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 xml:space="preserve">Programação de estudos da semana – dos dias </w:t>
      </w:r>
      <w:r w:rsidR="002E2DD6">
        <w:rPr>
          <w:rFonts w:ascii="Cambria" w:hAnsi="Cambria" w:cs="Arial"/>
          <w:b/>
          <w:sz w:val="24"/>
          <w:szCs w:val="24"/>
        </w:rPr>
        <w:t>12 a 16</w:t>
      </w:r>
      <w:r w:rsidR="00AC6ED5">
        <w:rPr>
          <w:rFonts w:ascii="Cambria" w:hAnsi="Cambria" w:cs="Arial"/>
          <w:b/>
          <w:sz w:val="24"/>
          <w:szCs w:val="24"/>
        </w:rPr>
        <w:t xml:space="preserve"> de Outubro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4º Ano B – Profª. Simoni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Atividades domiciliar</w:t>
      </w:r>
    </w:p>
    <w:p w:rsidR="003E6480" w:rsidRPr="002459D8" w:rsidRDefault="00BA2E9D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6.5pt;margin-top:4.1pt;width:382.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E.M FARID SALOMÃO</w:t>
                  </w:r>
                </w:p>
                <w:p w:rsidR="003E6480" w:rsidRPr="003C1899" w:rsidRDefault="000B61F7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RIBEIRÃO CORRENTE, </w:t>
                  </w:r>
                  <w:r w:rsidR="00CB1405">
                    <w:rPr>
                      <w:rFonts w:ascii="Cambria" w:hAnsi="Cambria"/>
                      <w:sz w:val="20"/>
                      <w:szCs w:val="20"/>
                    </w:rPr>
                    <w:t xml:space="preserve">5 a </w:t>
                  </w:r>
                  <w:proofErr w:type="gramStart"/>
                  <w:r w:rsidR="00CB1405">
                    <w:rPr>
                      <w:rFonts w:ascii="Cambria" w:hAnsi="Cambria"/>
                      <w:sz w:val="20"/>
                      <w:szCs w:val="20"/>
                    </w:rPr>
                    <w:t>9</w:t>
                  </w:r>
                  <w:proofErr w:type="gramEnd"/>
                  <w:r w:rsidR="00F22A23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DE</w:t>
                  </w:r>
                  <w:r w:rsidR="001C0B1E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F22A23">
                    <w:rPr>
                      <w:rFonts w:ascii="Cambria" w:hAnsi="Cambria"/>
                      <w:sz w:val="20"/>
                      <w:szCs w:val="20"/>
                    </w:rPr>
                    <w:t xml:space="preserve"> OUTUBRO DE </w:t>
                  </w: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2020</w:t>
                  </w:r>
                </w:p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PROFESSORA: SIMONI</w:t>
                  </w:r>
                </w:p>
                <w:p w:rsidR="003E6480" w:rsidRPr="003C1899" w:rsidRDefault="003E6480" w:rsidP="0041357F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Default="002F5E15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921D1B" w:rsidRPr="006665A8" w:rsidRDefault="00921D1B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Feriado </w:t>
      </w:r>
    </w:p>
    <w:p w:rsidR="00A65180" w:rsidRPr="003A0D97" w:rsidRDefault="00A65180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F529BD" w:rsidRDefault="00F529BD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154D4C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EMAI: </w:t>
      </w:r>
    </w:p>
    <w:p w:rsidR="004571B0" w:rsidRPr="00154D4C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154D4C">
        <w:rPr>
          <w:rFonts w:asciiTheme="majorHAnsi" w:hAnsiTheme="majorHAnsi" w:cs="Arial"/>
          <w:b/>
          <w:sz w:val="24"/>
          <w:szCs w:val="24"/>
        </w:rPr>
        <w:t>1</w:t>
      </w:r>
      <w:r w:rsidR="00921D1B">
        <w:rPr>
          <w:rFonts w:asciiTheme="majorHAnsi" w:hAnsiTheme="majorHAnsi" w:cs="Arial"/>
          <w:b/>
          <w:sz w:val="24"/>
          <w:szCs w:val="24"/>
        </w:rPr>
        <w:t>4</w:t>
      </w:r>
      <w:r w:rsidRPr="00154D4C">
        <w:rPr>
          <w:rFonts w:asciiTheme="majorHAnsi" w:hAnsiTheme="majorHAnsi" w:cs="Arial"/>
          <w:b/>
          <w:sz w:val="24"/>
          <w:szCs w:val="24"/>
        </w:rPr>
        <w:t>.</w:t>
      </w:r>
      <w:r w:rsidR="00921D1B">
        <w:rPr>
          <w:rFonts w:asciiTheme="majorHAnsi" w:hAnsiTheme="majorHAnsi" w:cs="Arial"/>
          <w:b/>
          <w:sz w:val="24"/>
          <w:szCs w:val="24"/>
        </w:rPr>
        <w:t>1</w:t>
      </w:r>
      <w:r w:rsidRPr="00154D4C">
        <w:rPr>
          <w:rFonts w:asciiTheme="majorHAnsi" w:hAnsiTheme="majorHAnsi" w:cs="Arial"/>
          <w:b/>
          <w:sz w:val="24"/>
          <w:szCs w:val="24"/>
        </w:rPr>
        <w:t>-</w:t>
      </w:r>
      <w:r w:rsidRPr="00154D4C">
        <w:rPr>
          <w:rFonts w:asciiTheme="majorHAnsi" w:hAnsiTheme="majorHAnsi" w:cs="Arial"/>
          <w:sz w:val="24"/>
          <w:szCs w:val="24"/>
        </w:rPr>
        <w:t xml:space="preserve"> </w:t>
      </w:r>
      <w:r w:rsidR="00921D1B">
        <w:rPr>
          <w:rFonts w:asciiTheme="majorHAnsi" w:hAnsiTheme="majorHAnsi" w:cs="Arial"/>
          <w:sz w:val="24"/>
          <w:szCs w:val="24"/>
        </w:rPr>
        <w:t>unidades de medida/capacidade</w:t>
      </w:r>
      <w:proofErr w:type="gramStart"/>
      <w:r w:rsidR="000276EA">
        <w:rPr>
          <w:rFonts w:asciiTheme="majorHAnsi" w:hAnsiTheme="majorHAnsi" w:cs="Arial"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 xml:space="preserve">- </w:t>
      </w:r>
      <w:r w:rsidRPr="00154D4C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921D1B">
        <w:rPr>
          <w:rFonts w:asciiTheme="majorHAnsi" w:hAnsiTheme="majorHAnsi" w:cs="Arial"/>
          <w:b/>
          <w:sz w:val="24"/>
          <w:szCs w:val="24"/>
        </w:rPr>
        <w:t>86</w:t>
      </w:r>
    </w:p>
    <w:p w:rsidR="004571B0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>A</w:t>
      </w:r>
      <w:r w:rsidRPr="002812C1">
        <w:rPr>
          <w:rFonts w:asciiTheme="majorHAnsi" w:hAnsiTheme="majorHAnsi" w:cs="Arial"/>
          <w:b/>
          <w:sz w:val="24"/>
          <w:szCs w:val="24"/>
        </w:rPr>
        <w:t>tividade</w:t>
      </w:r>
      <w:r w:rsidR="00DF1293">
        <w:rPr>
          <w:rFonts w:asciiTheme="majorHAnsi" w:hAnsiTheme="majorHAnsi" w:cs="Arial"/>
          <w:b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b/>
          <w:sz w:val="24"/>
          <w:szCs w:val="24"/>
        </w:rPr>
        <w:t>1</w:t>
      </w:r>
      <w:r w:rsidR="00921D1B">
        <w:rPr>
          <w:rFonts w:asciiTheme="majorHAnsi" w:hAnsiTheme="majorHAnsi" w:cs="Arial"/>
          <w:b/>
          <w:sz w:val="24"/>
          <w:szCs w:val="24"/>
        </w:rPr>
        <w:t>4.2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154D4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="00154D4C" w:rsidRPr="00154D4C">
        <w:rPr>
          <w:rFonts w:asciiTheme="majorHAnsi" w:hAnsiTheme="majorHAnsi" w:cs="Arial"/>
          <w:sz w:val="24"/>
          <w:szCs w:val="24"/>
        </w:rPr>
        <w:t>-</w:t>
      </w:r>
      <w:r w:rsidR="000276EA">
        <w:rPr>
          <w:rFonts w:asciiTheme="majorHAnsi" w:hAnsiTheme="majorHAnsi" w:cs="Arial"/>
          <w:sz w:val="24"/>
          <w:szCs w:val="24"/>
        </w:rPr>
        <w:t xml:space="preserve"> </w:t>
      </w:r>
      <w:r w:rsidR="00921D1B" w:rsidRPr="00154D4C">
        <w:rPr>
          <w:rFonts w:asciiTheme="majorHAnsi" w:hAnsiTheme="majorHAnsi" w:cs="Arial"/>
          <w:b/>
          <w:sz w:val="24"/>
          <w:szCs w:val="24"/>
        </w:rPr>
        <w:t>-</w:t>
      </w:r>
      <w:r w:rsidR="00921D1B" w:rsidRPr="00154D4C">
        <w:rPr>
          <w:rFonts w:asciiTheme="majorHAnsi" w:hAnsiTheme="majorHAnsi" w:cs="Arial"/>
          <w:sz w:val="24"/>
          <w:szCs w:val="24"/>
        </w:rPr>
        <w:t xml:space="preserve"> </w:t>
      </w:r>
      <w:r w:rsidR="00921D1B">
        <w:rPr>
          <w:rFonts w:asciiTheme="majorHAnsi" w:hAnsiTheme="majorHAnsi" w:cs="Arial"/>
          <w:sz w:val="24"/>
          <w:szCs w:val="24"/>
        </w:rPr>
        <w:t xml:space="preserve">unidades de medida/capacidade  </w:t>
      </w:r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921D1B">
        <w:rPr>
          <w:rFonts w:asciiTheme="majorHAnsi" w:hAnsiTheme="majorHAnsi" w:cs="Arial"/>
          <w:b/>
          <w:sz w:val="24"/>
          <w:szCs w:val="24"/>
        </w:rPr>
        <w:t>87</w:t>
      </w:r>
    </w:p>
    <w:p w:rsidR="00921D1B" w:rsidRDefault="00921D1B" w:rsidP="00921D1B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>A</w:t>
      </w:r>
      <w:r w:rsidRPr="002812C1">
        <w:rPr>
          <w:rFonts w:asciiTheme="majorHAnsi" w:hAnsiTheme="majorHAnsi" w:cs="Arial"/>
          <w:b/>
          <w:sz w:val="24"/>
          <w:szCs w:val="24"/>
        </w:rPr>
        <w:t>tividade</w:t>
      </w:r>
      <w:r>
        <w:rPr>
          <w:rFonts w:asciiTheme="majorHAnsi" w:hAnsiTheme="majorHAnsi" w:cs="Arial"/>
          <w:b/>
          <w:sz w:val="24"/>
          <w:szCs w:val="24"/>
        </w:rPr>
        <w:t xml:space="preserve"> 14.3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gráficos  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88</w:t>
      </w:r>
    </w:p>
    <w:p w:rsidR="00921D1B" w:rsidRDefault="00921D1B" w:rsidP="00921D1B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154D4C">
        <w:rPr>
          <w:rFonts w:asciiTheme="majorHAnsi" w:hAnsiTheme="majorHAnsi" w:cs="Arial"/>
          <w:b/>
          <w:sz w:val="24"/>
          <w:szCs w:val="24"/>
        </w:rPr>
        <w:t>A</w:t>
      </w:r>
      <w:r w:rsidRPr="002812C1">
        <w:rPr>
          <w:rFonts w:asciiTheme="majorHAnsi" w:hAnsiTheme="majorHAnsi" w:cs="Arial"/>
          <w:b/>
          <w:sz w:val="24"/>
          <w:szCs w:val="24"/>
        </w:rPr>
        <w:t>tividade</w:t>
      </w:r>
      <w:r>
        <w:rPr>
          <w:rFonts w:asciiTheme="majorHAnsi" w:hAnsiTheme="majorHAnsi" w:cs="Arial"/>
          <w:b/>
          <w:sz w:val="24"/>
          <w:szCs w:val="24"/>
        </w:rPr>
        <w:t xml:space="preserve"> 14.4</w:t>
      </w:r>
      <w:proofErr w:type="gramStart"/>
      <w:r w:rsidRPr="002812C1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End"/>
      <w:r w:rsidRPr="00154D4C">
        <w:rPr>
          <w:rFonts w:asciiTheme="majorHAnsi" w:hAnsiTheme="majorHAnsi" w:cs="Arial"/>
          <w:sz w:val="24"/>
          <w:szCs w:val="24"/>
        </w:rPr>
        <w:t xml:space="preserve">- </w:t>
      </w:r>
      <w:r>
        <w:rPr>
          <w:rFonts w:asciiTheme="majorHAnsi" w:hAnsiTheme="majorHAnsi" w:cs="Arial"/>
          <w:sz w:val="24"/>
          <w:szCs w:val="24"/>
        </w:rPr>
        <w:t xml:space="preserve">probabilidade  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89</w:t>
      </w:r>
    </w:p>
    <w:p w:rsidR="00921D1B" w:rsidRPr="00921D1B" w:rsidRDefault="00921D1B" w:rsidP="00921D1B">
      <w:pPr>
        <w:rPr>
          <w:rFonts w:asciiTheme="majorHAnsi" w:hAnsiTheme="majorHAnsi" w:cs="Arial"/>
          <w:b/>
          <w:sz w:val="24"/>
          <w:szCs w:val="24"/>
        </w:rPr>
      </w:pPr>
    </w:p>
    <w:p w:rsidR="006B7773" w:rsidRDefault="006B7773" w:rsidP="006B7773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B7773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C63D59" w:rsidRPr="003C1899" w:rsidRDefault="00C63D59" w:rsidP="00C63D59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C63D59" w:rsidRDefault="00C63D59" w:rsidP="00C63D59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>
        <w:rPr>
          <w:rFonts w:asciiTheme="majorHAnsi" w:hAnsiTheme="majorHAnsi" w:cs="Arial"/>
          <w:b/>
          <w:sz w:val="24"/>
          <w:szCs w:val="24"/>
        </w:rPr>
        <w:t>202 a 205</w:t>
      </w:r>
      <w:r w:rsidRPr="003A0D97">
        <w:rPr>
          <w:rFonts w:asciiTheme="majorHAnsi" w:hAnsiTheme="majorHAnsi" w:cs="Arial"/>
          <w:b/>
          <w:sz w:val="24"/>
          <w:szCs w:val="24"/>
        </w:rPr>
        <w:t>–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Atividades de sistematização da unidade.  </w:t>
      </w:r>
    </w:p>
    <w:p w:rsidR="00E452DB" w:rsidRPr="006B7773" w:rsidRDefault="00E452DB" w:rsidP="006B7773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</w:p>
    <w:p w:rsidR="007E68D1" w:rsidRDefault="007E68D1" w:rsidP="007E68D1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C63D59" w:rsidRPr="007E68D1" w:rsidRDefault="00C63D59" w:rsidP="007E68D1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Feriado </w:t>
      </w:r>
    </w:p>
    <w:p w:rsidR="007E68D1" w:rsidRPr="007E68D1" w:rsidRDefault="007E68D1" w:rsidP="007E68D1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064888" w:rsidRPr="003C1899" w:rsidRDefault="00064888" w:rsidP="0006488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064888" w:rsidRDefault="00064888" w:rsidP="002F5E15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7E68D1">
        <w:rPr>
          <w:rFonts w:asciiTheme="majorHAnsi" w:hAnsiTheme="majorHAnsi" w:cs="Arial"/>
          <w:b/>
          <w:sz w:val="24"/>
          <w:szCs w:val="24"/>
        </w:rPr>
        <w:t>2</w:t>
      </w:r>
      <w:r w:rsidR="00C63D59">
        <w:rPr>
          <w:rFonts w:asciiTheme="majorHAnsi" w:hAnsiTheme="majorHAnsi" w:cs="Arial"/>
          <w:b/>
          <w:sz w:val="24"/>
          <w:szCs w:val="24"/>
        </w:rPr>
        <w:t>28</w:t>
      </w:r>
      <w:r w:rsidR="00DF1293">
        <w:rPr>
          <w:rFonts w:asciiTheme="majorHAnsi" w:hAnsiTheme="majorHAnsi" w:cs="Arial"/>
          <w:b/>
          <w:sz w:val="24"/>
          <w:szCs w:val="24"/>
        </w:rPr>
        <w:t xml:space="preserve"> </w:t>
      </w:r>
      <w:r w:rsidR="00616A45">
        <w:rPr>
          <w:rFonts w:asciiTheme="majorHAnsi" w:hAnsiTheme="majorHAnsi" w:cs="Arial"/>
          <w:b/>
          <w:sz w:val="24"/>
          <w:szCs w:val="24"/>
        </w:rPr>
        <w:t>e</w:t>
      </w:r>
      <w:r w:rsidR="007E68D1">
        <w:rPr>
          <w:rFonts w:asciiTheme="majorHAnsi" w:hAnsiTheme="majorHAnsi" w:cs="Arial"/>
          <w:b/>
          <w:sz w:val="24"/>
          <w:szCs w:val="24"/>
        </w:rPr>
        <w:t xml:space="preserve"> 2</w:t>
      </w:r>
      <w:r w:rsidR="00C63D59">
        <w:rPr>
          <w:rFonts w:asciiTheme="majorHAnsi" w:hAnsiTheme="majorHAnsi" w:cs="Arial"/>
          <w:b/>
          <w:sz w:val="24"/>
          <w:szCs w:val="24"/>
        </w:rPr>
        <w:t>29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C63D59">
        <w:rPr>
          <w:rFonts w:asciiTheme="majorHAnsi" w:hAnsiTheme="majorHAnsi" w:cs="Arial"/>
          <w:sz w:val="24"/>
          <w:szCs w:val="24"/>
        </w:rPr>
        <w:t>Os caminhos dos rios</w:t>
      </w:r>
    </w:p>
    <w:p w:rsidR="00C63D59" w:rsidRPr="00064888" w:rsidRDefault="00C63D59" w:rsidP="002F5E15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230 e 231 –</w:t>
      </w:r>
      <w:r>
        <w:rPr>
          <w:rFonts w:asciiTheme="majorHAnsi" w:hAnsiTheme="majorHAnsi" w:cs="Arial"/>
          <w:sz w:val="24"/>
          <w:szCs w:val="24"/>
        </w:rPr>
        <w:t xml:space="preserve"> como funciona uma eclusa.</w:t>
      </w: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B45350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BB4"/>
    <w:multiLevelType w:val="hybridMultilevel"/>
    <w:tmpl w:val="24042B34"/>
    <w:lvl w:ilvl="0" w:tplc="52FC1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00C6"/>
    <w:multiLevelType w:val="hybridMultilevel"/>
    <w:tmpl w:val="D3503E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16E0"/>
    <w:multiLevelType w:val="hybridMultilevel"/>
    <w:tmpl w:val="DAF207F8"/>
    <w:lvl w:ilvl="0" w:tplc="2780C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C52E2"/>
    <w:multiLevelType w:val="hybridMultilevel"/>
    <w:tmpl w:val="B8725E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11220"/>
    <w:rsid w:val="0002039A"/>
    <w:rsid w:val="000276EA"/>
    <w:rsid w:val="000408C0"/>
    <w:rsid w:val="00064888"/>
    <w:rsid w:val="00066750"/>
    <w:rsid w:val="0006767B"/>
    <w:rsid w:val="00081BFA"/>
    <w:rsid w:val="00082BB7"/>
    <w:rsid w:val="000A0BB4"/>
    <w:rsid w:val="000B61F7"/>
    <w:rsid w:val="000D2A30"/>
    <w:rsid w:val="000D6510"/>
    <w:rsid w:val="000D767D"/>
    <w:rsid w:val="000E6F17"/>
    <w:rsid w:val="001360E9"/>
    <w:rsid w:val="00150913"/>
    <w:rsid w:val="00154D4C"/>
    <w:rsid w:val="0016415D"/>
    <w:rsid w:val="00180B00"/>
    <w:rsid w:val="001902AE"/>
    <w:rsid w:val="001A5D0B"/>
    <w:rsid w:val="001B6C9A"/>
    <w:rsid w:val="001C0B1E"/>
    <w:rsid w:val="001E3EA8"/>
    <w:rsid w:val="00225939"/>
    <w:rsid w:val="002459D8"/>
    <w:rsid w:val="002812C1"/>
    <w:rsid w:val="002A1862"/>
    <w:rsid w:val="002E2A7C"/>
    <w:rsid w:val="002E2DD6"/>
    <w:rsid w:val="002F5E15"/>
    <w:rsid w:val="00316FCB"/>
    <w:rsid w:val="003171EF"/>
    <w:rsid w:val="00351FEE"/>
    <w:rsid w:val="0037326D"/>
    <w:rsid w:val="003811D4"/>
    <w:rsid w:val="00384BF0"/>
    <w:rsid w:val="003872D9"/>
    <w:rsid w:val="003A0D97"/>
    <w:rsid w:val="003A5192"/>
    <w:rsid w:val="003C1899"/>
    <w:rsid w:val="003E6480"/>
    <w:rsid w:val="00407660"/>
    <w:rsid w:val="0041357F"/>
    <w:rsid w:val="004571B0"/>
    <w:rsid w:val="004B1279"/>
    <w:rsid w:val="004B6E4C"/>
    <w:rsid w:val="004D5DB9"/>
    <w:rsid w:val="0053784A"/>
    <w:rsid w:val="0057031B"/>
    <w:rsid w:val="00597C55"/>
    <w:rsid w:val="005C2312"/>
    <w:rsid w:val="00616A45"/>
    <w:rsid w:val="006665A8"/>
    <w:rsid w:val="006735F4"/>
    <w:rsid w:val="00682CE5"/>
    <w:rsid w:val="00690051"/>
    <w:rsid w:val="00690DAD"/>
    <w:rsid w:val="006925E6"/>
    <w:rsid w:val="006B6EA6"/>
    <w:rsid w:val="006B7773"/>
    <w:rsid w:val="006D5958"/>
    <w:rsid w:val="006F04F6"/>
    <w:rsid w:val="006F4D21"/>
    <w:rsid w:val="00701355"/>
    <w:rsid w:val="00760CA0"/>
    <w:rsid w:val="0077448B"/>
    <w:rsid w:val="0078638B"/>
    <w:rsid w:val="007A59E9"/>
    <w:rsid w:val="007D4B8E"/>
    <w:rsid w:val="007E68D1"/>
    <w:rsid w:val="00812F26"/>
    <w:rsid w:val="00845DAA"/>
    <w:rsid w:val="00861669"/>
    <w:rsid w:val="00880116"/>
    <w:rsid w:val="00886B44"/>
    <w:rsid w:val="008A485F"/>
    <w:rsid w:val="008B3BED"/>
    <w:rsid w:val="008D3D09"/>
    <w:rsid w:val="00921D1B"/>
    <w:rsid w:val="00930ACF"/>
    <w:rsid w:val="0094106D"/>
    <w:rsid w:val="009601D6"/>
    <w:rsid w:val="00966B41"/>
    <w:rsid w:val="00967B6F"/>
    <w:rsid w:val="009912CA"/>
    <w:rsid w:val="00A42994"/>
    <w:rsid w:val="00A543AE"/>
    <w:rsid w:val="00A65180"/>
    <w:rsid w:val="00A81B12"/>
    <w:rsid w:val="00A94F58"/>
    <w:rsid w:val="00AC6ED5"/>
    <w:rsid w:val="00AE1D8F"/>
    <w:rsid w:val="00AF2F7C"/>
    <w:rsid w:val="00B359D3"/>
    <w:rsid w:val="00B45350"/>
    <w:rsid w:val="00B47058"/>
    <w:rsid w:val="00B556F3"/>
    <w:rsid w:val="00B560AE"/>
    <w:rsid w:val="00B61137"/>
    <w:rsid w:val="00BA2E9D"/>
    <w:rsid w:val="00BB2A20"/>
    <w:rsid w:val="00C36DA6"/>
    <w:rsid w:val="00C63D59"/>
    <w:rsid w:val="00C93D09"/>
    <w:rsid w:val="00CB1405"/>
    <w:rsid w:val="00D02EA6"/>
    <w:rsid w:val="00D41A7E"/>
    <w:rsid w:val="00D81804"/>
    <w:rsid w:val="00DA5449"/>
    <w:rsid w:val="00DC01F8"/>
    <w:rsid w:val="00DF1293"/>
    <w:rsid w:val="00E26E82"/>
    <w:rsid w:val="00E41BD7"/>
    <w:rsid w:val="00E42C02"/>
    <w:rsid w:val="00E452DB"/>
    <w:rsid w:val="00E74E25"/>
    <w:rsid w:val="00E77BA6"/>
    <w:rsid w:val="00E844E7"/>
    <w:rsid w:val="00E921B4"/>
    <w:rsid w:val="00F06D86"/>
    <w:rsid w:val="00F22A23"/>
    <w:rsid w:val="00F25EC6"/>
    <w:rsid w:val="00F529BD"/>
    <w:rsid w:val="00FA0588"/>
    <w:rsid w:val="00FC5FCB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2020-10-16T12:26:00Z</dcterms:created>
  <dcterms:modified xsi:type="dcterms:W3CDTF">2020-10-16T12:26:00Z</dcterms:modified>
</cp:coreProperties>
</file>